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F7F" w:rsidRDefault="00BF7F7F" w:rsidP="007059EF">
      <w:pPr>
        <w:pStyle w:val="3"/>
        <w:spacing w:after="0"/>
        <w:ind w:firstLine="567"/>
        <w:jc w:val="both"/>
        <w:rPr>
          <w:rFonts w:ascii="Times New Roman" w:hAnsi="Times New Roman"/>
          <w:sz w:val="24"/>
          <w:szCs w:val="24"/>
        </w:rPr>
      </w:pPr>
      <w:r>
        <w:rPr>
          <w:rFonts w:ascii="Times New Roman" w:hAnsi="Times New Roman"/>
          <w:noProof/>
          <w:sz w:val="24"/>
          <w:szCs w:val="24"/>
        </w:rPr>
        <w:drawing>
          <wp:inline distT="0" distB="0" distL="0" distR="0">
            <wp:extent cx="5940425" cy="8165358"/>
            <wp:effectExtent l="0" t="0" r="0" b="0"/>
            <wp:docPr id="1" name="Рисунок 1" descr="C:\Users\Пользователь\Desktop\ко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кол.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BF7F7F" w:rsidRDefault="00BF7F7F" w:rsidP="007059EF">
      <w:pPr>
        <w:pStyle w:val="3"/>
        <w:spacing w:after="0"/>
        <w:ind w:firstLine="567"/>
        <w:jc w:val="both"/>
        <w:rPr>
          <w:rFonts w:ascii="Times New Roman" w:hAnsi="Times New Roman"/>
          <w:sz w:val="24"/>
          <w:szCs w:val="24"/>
        </w:rPr>
      </w:pPr>
    </w:p>
    <w:p w:rsidR="00BF7F7F" w:rsidRDefault="00BF7F7F" w:rsidP="007059EF">
      <w:pPr>
        <w:pStyle w:val="3"/>
        <w:spacing w:after="0"/>
        <w:ind w:firstLine="567"/>
        <w:jc w:val="both"/>
        <w:rPr>
          <w:rFonts w:ascii="Times New Roman" w:hAnsi="Times New Roman"/>
          <w:sz w:val="24"/>
          <w:szCs w:val="24"/>
        </w:rPr>
      </w:pPr>
    </w:p>
    <w:p w:rsidR="00BF7F7F" w:rsidRDefault="00BF7F7F" w:rsidP="007059EF">
      <w:pPr>
        <w:pStyle w:val="3"/>
        <w:spacing w:after="0"/>
        <w:ind w:firstLine="567"/>
        <w:jc w:val="both"/>
        <w:rPr>
          <w:rFonts w:ascii="Times New Roman" w:hAnsi="Times New Roman"/>
          <w:sz w:val="24"/>
          <w:szCs w:val="24"/>
        </w:rPr>
      </w:pPr>
    </w:p>
    <w:p w:rsidR="00E601B1" w:rsidRPr="00F64BAA" w:rsidRDefault="00B46BBA" w:rsidP="007059EF">
      <w:pPr>
        <w:pStyle w:val="3"/>
        <w:spacing w:after="0"/>
        <w:ind w:firstLine="567"/>
        <w:jc w:val="both"/>
        <w:rPr>
          <w:rFonts w:ascii="Times New Roman" w:hAnsi="Times New Roman"/>
          <w:sz w:val="24"/>
          <w:szCs w:val="24"/>
        </w:rPr>
      </w:pPr>
      <w:bookmarkStart w:id="0" w:name="_GoBack"/>
      <w:bookmarkEnd w:id="0"/>
      <w:r w:rsidRPr="00F64BAA">
        <w:rPr>
          <w:rFonts w:ascii="Times New Roman" w:hAnsi="Times New Roman"/>
          <w:sz w:val="24"/>
          <w:szCs w:val="24"/>
        </w:rPr>
        <w:lastRenderedPageBreak/>
        <w:t>-председатель первичной организации профсоюза, не освобожденный от основной работы, как в период исполнения им этих полномочий, так и в течение</w:t>
      </w:r>
      <w:r w:rsidR="00944C98">
        <w:rPr>
          <w:rFonts w:ascii="Times New Roman" w:hAnsi="Times New Roman"/>
          <w:sz w:val="24"/>
          <w:szCs w:val="24"/>
        </w:rPr>
        <w:t xml:space="preserve"> двух лет после окончания срока</w:t>
      </w:r>
      <w:r w:rsidRPr="00F64BAA">
        <w:rPr>
          <w:rFonts w:ascii="Times New Roman" w:hAnsi="Times New Roman"/>
          <w:sz w:val="24"/>
          <w:szCs w:val="24"/>
        </w:rPr>
        <w:t>»</w:t>
      </w:r>
      <w:r w:rsidR="00944C98">
        <w:rPr>
          <w:rFonts w:ascii="Times New Roman" w:hAnsi="Times New Roman"/>
          <w:sz w:val="24"/>
          <w:szCs w:val="24"/>
        </w:rPr>
        <w:t>.</w:t>
      </w:r>
    </w:p>
    <w:p w:rsidR="00357171" w:rsidRDefault="00357171" w:rsidP="007059EF">
      <w:pPr>
        <w:pStyle w:val="3"/>
        <w:spacing w:after="0"/>
        <w:ind w:firstLine="567"/>
        <w:jc w:val="both"/>
        <w:rPr>
          <w:rFonts w:ascii="Times New Roman" w:hAnsi="Times New Roman"/>
          <w:b/>
          <w:sz w:val="24"/>
          <w:szCs w:val="24"/>
        </w:rPr>
      </w:pPr>
    </w:p>
    <w:p w:rsidR="001E32F5" w:rsidRPr="00913FFA" w:rsidRDefault="001E32F5" w:rsidP="007059EF">
      <w:pPr>
        <w:pStyle w:val="3"/>
        <w:spacing w:after="0"/>
        <w:ind w:firstLine="567"/>
        <w:jc w:val="both"/>
        <w:rPr>
          <w:rFonts w:ascii="Times New Roman" w:hAnsi="Times New Roman"/>
          <w:b/>
          <w:sz w:val="24"/>
          <w:szCs w:val="24"/>
        </w:rPr>
      </w:pPr>
      <w:r w:rsidRPr="00913FFA">
        <w:rPr>
          <w:rFonts w:ascii="Times New Roman" w:hAnsi="Times New Roman"/>
          <w:b/>
          <w:sz w:val="24"/>
          <w:szCs w:val="24"/>
        </w:rPr>
        <w:t xml:space="preserve">Дополнить пункт 2.18 абзацем </w:t>
      </w:r>
      <w:r w:rsidR="00217B2D" w:rsidRPr="00913FFA">
        <w:rPr>
          <w:rFonts w:ascii="Times New Roman" w:hAnsi="Times New Roman"/>
          <w:b/>
          <w:sz w:val="24"/>
          <w:szCs w:val="24"/>
        </w:rPr>
        <w:t>следующего содержания:</w:t>
      </w:r>
    </w:p>
    <w:p w:rsidR="00217B2D" w:rsidRPr="00F64BAA" w:rsidRDefault="00217B2D" w:rsidP="00E16C3F">
      <w:pPr>
        <w:pStyle w:val="3"/>
        <w:tabs>
          <w:tab w:val="left" w:pos="1620"/>
        </w:tabs>
        <w:spacing w:after="0"/>
        <w:ind w:firstLine="567"/>
        <w:jc w:val="both"/>
        <w:rPr>
          <w:rFonts w:ascii="Times New Roman" w:hAnsi="Times New Roman"/>
          <w:sz w:val="24"/>
          <w:szCs w:val="24"/>
        </w:rPr>
      </w:pPr>
      <w:r w:rsidRPr="00F64BAA">
        <w:rPr>
          <w:rFonts w:ascii="Times New Roman" w:hAnsi="Times New Roman"/>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Данные периоды подлежат включению в специальный стаж, дающий право на досрочное назначение страховой пенсии по старости</w:t>
      </w:r>
      <w:r w:rsidR="00E16C3F" w:rsidRPr="00F64BAA">
        <w:rPr>
          <w:rFonts w:ascii="Times New Roman" w:hAnsi="Times New Roman"/>
          <w:sz w:val="24"/>
          <w:szCs w:val="24"/>
        </w:rPr>
        <w:t>.</w:t>
      </w:r>
    </w:p>
    <w:p w:rsidR="00217B2D" w:rsidRPr="00F64BAA" w:rsidRDefault="00217B2D" w:rsidP="007A5196">
      <w:pPr>
        <w:pStyle w:val="3"/>
        <w:tabs>
          <w:tab w:val="left" w:pos="1620"/>
        </w:tabs>
        <w:spacing w:after="0"/>
        <w:ind w:firstLine="567"/>
        <w:jc w:val="both"/>
        <w:rPr>
          <w:rFonts w:ascii="Times New Roman" w:hAnsi="Times New Roman"/>
          <w:sz w:val="24"/>
          <w:szCs w:val="24"/>
        </w:rPr>
      </w:pPr>
      <w:r w:rsidRPr="00F64BAA">
        <w:rPr>
          <w:rFonts w:ascii="Times New Roman" w:hAnsi="Times New Roman"/>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roofErr w:type="gramStart"/>
      <w:r w:rsidRPr="00F64BAA">
        <w:rPr>
          <w:rFonts w:ascii="Times New Roman" w:hAnsi="Times New Roman"/>
          <w:sz w:val="24"/>
          <w:szCs w:val="24"/>
        </w:rPr>
        <w:t>.</w:t>
      </w:r>
      <w:r w:rsidR="00E16C3F" w:rsidRPr="00F64BAA">
        <w:rPr>
          <w:rFonts w:ascii="Times New Roman" w:hAnsi="Times New Roman"/>
          <w:sz w:val="24"/>
          <w:szCs w:val="24"/>
        </w:rPr>
        <w:t>»</w:t>
      </w:r>
      <w:proofErr w:type="gramEnd"/>
    </w:p>
    <w:p w:rsidR="00357171" w:rsidRDefault="00357171" w:rsidP="007A5196">
      <w:pPr>
        <w:pStyle w:val="3"/>
        <w:tabs>
          <w:tab w:val="left" w:pos="1620"/>
        </w:tabs>
        <w:spacing w:after="0"/>
        <w:ind w:firstLine="567"/>
        <w:jc w:val="both"/>
        <w:rPr>
          <w:rFonts w:ascii="Times New Roman" w:hAnsi="Times New Roman"/>
          <w:b/>
          <w:sz w:val="24"/>
          <w:szCs w:val="24"/>
        </w:rPr>
      </w:pPr>
    </w:p>
    <w:p w:rsidR="007A5196" w:rsidRPr="00913FFA" w:rsidRDefault="007A5196" w:rsidP="007A5196">
      <w:pPr>
        <w:pStyle w:val="3"/>
        <w:tabs>
          <w:tab w:val="left" w:pos="1620"/>
        </w:tabs>
        <w:spacing w:after="0"/>
        <w:ind w:firstLine="567"/>
        <w:jc w:val="both"/>
        <w:rPr>
          <w:rFonts w:ascii="Times New Roman" w:hAnsi="Times New Roman"/>
          <w:b/>
          <w:sz w:val="24"/>
          <w:szCs w:val="24"/>
        </w:rPr>
      </w:pPr>
      <w:r w:rsidRPr="00913FFA">
        <w:rPr>
          <w:rFonts w:ascii="Times New Roman" w:hAnsi="Times New Roman"/>
          <w:b/>
          <w:sz w:val="24"/>
          <w:szCs w:val="24"/>
        </w:rPr>
        <w:t>Дополнить пункт 2.6. следующим содержанием:</w:t>
      </w:r>
    </w:p>
    <w:p w:rsidR="007A5196" w:rsidRPr="00F64BAA" w:rsidRDefault="007A5196" w:rsidP="007A5196">
      <w:pPr>
        <w:pStyle w:val="3"/>
        <w:tabs>
          <w:tab w:val="left" w:pos="1620"/>
        </w:tabs>
        <w:spacing w:after="0"/>
        <w:ind w:firstLine="567"/>
        <w:jc w:val="both"/>
        <w:rPr>
          <w:rFonts w:ascii="Times New Roman" w:hAnsi="Times New Roman"/>
          <w:sz w:val="24"/>
          <w:szCs w:val="24"/>
        </w:rPr>
      </w:pPr>
      <w:r w:rsidRPr="00913FFA">
        <w:rPr>
          <w:rFonts w:ascii="Times New Roman" w:hAnsi="Times New Roman"/>
          <w:sz w:val="24"/>
          <w:szCs w:val="24"/>
        </w:rPr>
        <w:t xml:space="preserve">«Педагогические </w:t>
      </w:r>
      <w:r w:rsidR="007F1F8F" w:rsidRPr="00913FFA">
        <w:rPr>
          <w:rFonts w:ascii="Times New Roman" w:hAnsi="Times New Roman"/>
          <w:sz w:val="24"/>
          <w:szCs w:val="24"/>
        </w:rPr>
        <w:t>работники обязуются выполнять нормы профессиональной этики работников образовательной организации, осуществляющую профессиональную деятельность. (Приложение №</w:t>
      </w:r>
      <w:r w:rsidR="001B6812">
        <w:rPr>
          <w:rFonts w:ascii="Times New Roman" w:hAnsi="Times New Roman"/>
          <w:sz w:val="24"/>
          <w:szCs w:val="24"/>
        </w:rPr>
        <w:t>1</w:t>
      </w:r>
      <w:r w:rsidR="007F1F8F" w:rsidRPr="00913FFA">
        <w:rPr>
          <w:rFonts w:ascii="Times New Roman" w:hAnsi="Times New Roman"/>
          <w:sz w:val="24"/>
          <w:szCs w:val="24"/>
        </w:rPr>
        <w:t xml:space="preserve"> «Положение о нормах профессиональной этики педагогических работников»)»</w:t>
      </w:r>
    </w:p>
    <w:p w:rsidR="00E601B1" w:rsidRPr="00F64BAA" w:rsidRDefault="00E601B1" w:rsidP="007059EF">
      <w:pPr>
        <w:spacing w:after="0"/>
        <w:ind w:firstLine="567"/>
        <w:jc w:val="both"/>
        <w:rPr>
          <w:rFonts w:ascii="Times New Roman" w:hAnsi="Times New Roman"/>
          <w:bCs/>
          <w:spacing w:val="-4"/>
          <w:sz w:val="24"/>
          <w:szCs w:val="28"/>
        </w:rPr>
      </w:pPr>
    </w:p>
    <w:p w:rsidR="005E25DA" w:rsidRPr="00F64BAA" w:rsidRDefault="005E25DA" w:rsidP="007059EF">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III</w:t>
      </w:r>
      <w:r w:rsidRPr="00F64BAA">
        <w:rPr>
          <w:rFonts w:ascii="Times New Roman" w:hAnsi="Times New Roman"/>
          <w:b/>
          <w:sz w:val="24"/>
          <w:szCs w:val="24"/>
        </w:rPr>
        <w:t>. Рабочее время и время отдыха.</w:t>
      </w:r>
    </w:p>
    <w:p w:rsidR="007059EF" w:rsidRPr="00F64BAA" w:rsidRDefault="007059EF" w:rsidP="007059EF">
      <w:pPr>
        <w:spacing w:after="0"/>
        <w:ind w:firstLine="426"/>
        <w:jc w:val="center"/>
        <w:rPr>
          <w:rFonts w:ascii="Times New Roman" w:hAnsi="Times New Roman"/>
          <w:b/>
          <w:sz w:val="24"/>
          <w:szCs w:val="24"/>
        </w:rPr>
      </w:pPr>
    </w:p>
    <w:p w:rsidR="005E25DA" w:rsidRPr="00913FFA" w:rsidRDefault="005E25DA" w:rsidP="007059EF">
      <w:pPr>
        <w:spacing w:after="0"/>
        <w:ind w:firstLine="426"/>
        <w:jc w:val="both"/>
        <w:rPr>
          <w:rFonts w:ascii="Times New Roman" w:hAnsi="Times New Roman"/>
          <w:b/>
          <w:sz w:val="24"/>
          <w:szCs w:val="24"/>
        </w:rPr>
      </w:pPr>
      <w:r w:rsidRPr="00913FFA">
        <w:rPr>
          <w:rFonts w:ascii="Times New Roman" w:hAnsi="Times New Roman"/>
          <w:b/>
          <w:sz w:val="24"/>
          <w:szCs w:val="24"/>
        </w:rPr>
        <w:t>Пункт 3.10. дополнить абзацем следующего содержания:</w:t>
      </w:r>
    </w:p>
    <w:p w:rsidR="005E25DA" w:rsidRPr="00F64BAA" w:rsidRDefault="005E25DA" w:rsidP="007059EF">
      <w:pPr>
        <w:spacing w:after="0"/>
        <w:ind w:firstLine="567"/>
        <w:jc w:val="both"/>
        <w:rPr>
          <w:rFonts w:ascii="Times New Roman" w:hAnsi="Times New Roman"/>
          <w:bCs/>
          <w:spacing w:val="-4"/>
          <w:sz w:val="24"/>
          <w:szCs w:val="24"/>
        </w:rPr>
      </w:pPr>
      <w:r w:rsidRPr="00F64BAA">
        <w:rPr>
          <w:rFonts w:ascii="Times New Roman" w:eastAsia="Microsoft Sans Serif" w:hAnsi="Times New Roman"/>
          <w:bCs/>
          <w:spacing w:val="-4"/>
          <w:sz w:val="24"/>
          <w:szCs w:val="24"/>
          <w:lang w:bidi="ru-RU"/>
        </w:rPr>
        <w:t>«</w:t>
      </w:r>
      <w:r w:rsidRPr="00F64BAA">
        <w:rPr>
          <w:rFonts w:ascii="Times New Roman" w:eastAsia="Microsoft Sans Serif" w:hAnsi="Times New Roman"/>
          <w:spacing w:val="-4"/>
          <w:sz w:val="24"/>
          <w:szCs w:val="24"/>
          <w:lang w:bidi="ru-RU"/>
        </w:rPr>
        <w:t>3.2.10.</w:t>
      </w:r>
      <w:r w:rsidRPr="00F64BAA">
        <w:rPr>
          <w:rFonts w:ascii="Times New Roman" w:hAnsi="Times New Roman"/>
          <w:bCs/>
          <w:spacing w:val="-4"/>
          <w:sz w:val="24"/>
          <w:szCs w:val="2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5E25DA" w:rsidRPr="00F64BAA" w:rsidRDefault="005E25DA" w:rsidP="007059EF">
      <w:pPr>
        <w:spacing w:after="0"/>
        <w:ind w:firstLine="567"/>
        <w:jc w:val="both"/>
        <w:rPr>
          <w:rFonts w:ascii="Times New Roman" w:hAnsi="Times New Roman"/>
          <w:bCs/>
          <w:spacing w:val="-4"/>
          <w:sz w:val="24"/>
          <w:szCs w:val="24"/>
        </w:rPr>
      </w:pPr>
      <w:r w:rsidRPr="00F64BAA">
        <w:rPr>
          <w:rFonts w:ascii="Times New Roman" w:hAnsi="Times New Roman"/>
          <w:bCs/>
          <w:spacing w:val="-4"/>
          <w:sz w:val="24"/>
          <w:szCs w:val="24"/>
        </w:rPr>
        <w:t>3.2.11.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5E25DA" w:rsidRPr="00F64BAA" w:rsidRDefault="005E25DA" w:rsidP="007059EF">
      <w:pPr>
        <w:spacing w:after="0"/>
        <w:ind w:firstLine="567"/>
        <w:jc w:val="both"/>
        <w:rPr>
          <w:rFonts w:ascii="Times New Roman" w:hAnsi="Times New Roman"/>
          <w:bCs/>
          <w:spacing w:val="-4"/>
          <w:sz w:val="24"/>
          <w:szCs w:val="24"/>
        </w:rPr>
      </w:pPr>
      <w:r w:rsidRPr="00F64BAA">
        <w:rPr>
          <w:rFonts w:ascii="Times New Roman" w:hAnsi="Times New Roman"/>
          <w:bCs/>
          <w:spacing w:val="-4"/>
          <w:sz w:val="24"/>
          <w:szCs w:val="24"/>
        </w:rPr>
        <w:t>3.2.12.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w:t>
      </w:r>
      <w:r w:rsidR="001B6812">
        <w:rPr>
          <w:rFonts w:ascii="Times New Roman" w:hAnsi="Times New Roman"/>
          <w:bCs/>
          <w:spacing w:val="-4"/>
          <w:sz w:val="24"/>
          <w:szCs w:val="24"/>
        </w:rPr>
        <w:t>сти образовательной организации</w:t>
      </w:r>
      <w:r w:rsidRPr="00F64BAA">
        <w:rPr>
          <w:rFonts w:ascii="Times New Roman" w:hAnsi="Times New Roman"/>
          <w:bCs/>
          <w:spacing w:val="-4"/>
          <w:sz w:val="24"/>
          <w:szCs w:val="24"/>
        </w:rPr>
        <w:t>»;</w:t>
      </w:r>
    </w:p>
    <w:p w:rsidR="00913FFA" w:rsidRDefault="00913FFA" w:rsidP="007059EF">
      <w:pPr>
        <w:spacing w:after="0"/>
        <w:ind w:firstLine="567"/>
        <w:jc w:val="both"/>
        <w:rPr>
          <w:rFonts w:ascii="Times New Roman" w:hAnsi="Times New Roman"/>
          <w:b/>
          <w:spacing w:val="-4"/>
          <w:sz w:val="24"/>
          <w:szCs w:val="28"/>
        </w:rPr>
      </w:pPr>
    </w:p>
    <w:p w:rsidR="00913FFA" w:rsidRDefault="00913FFA" w:rsidP="007059EF">
      <w:pPr>
        <w:spacing w:after="0"/>
        <w:ind w:firstLine="567"/>
        <w:jc w:val="both"/>
        <w:rPr>
          <w:rFonts w:ascii="Times New Roman" w:hAnsi="Times New Roman"/>
          <w:b/>
          <w:spacing w:val="-4"/>
          <w:sz w:val="24"/>
          <w:szCs w:val="28"/>
        </w:rPr>
      </w:pPr>
    </w:p>
    <w:p w:rsidR="00594842" w:rsidRPr="00913FFA" w:rsidRDefault="00594842" w:rsidP="007059EF">
      <w:pPr>
        <w:spacing w:after="0"/>
        <w:ind w:firstLine="567"/>
        <w:jc w:val="both"/>
        <w:rPr>
          <w:rFonts w:ascii="Times New Roman" w:hAnsi="Times New Roman"/>
          <w:b/>
          <w:spacing w:val="-4"/>
          <w:sz w:val="24"/>
          <w:szCs w:val="28"/>
        </w:rPr>
      </w:pPr>
      <w:r w:rsidRPr="00913FFA">
        <w:rPr>
          <w:rFonts w:ascii="Times New Roman" w:hAnsi="Times New Roman"/>
          <w:b/>
          <w:spacing w:val="-4"/>
          <w:sz w:val="24"/>
          <w:szCs w:val="28"/>
        </w:rPr>
        <w:t>Дополнить пункт 3.20 следующим содержанием:</w:t>
      </w:r>
    </w:p>
    <w:p w:rsidR="00594842" w:rsidRPr="00F64BAA" w:rsidRDefault="00594842" w:rsidP="00594842">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594842" w:rsidRPr="00F64BAA" w:rsidRDefault="00594842" w:rsidP="00594842">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Минимальная продолжительность ежегодного дополнительного оплачиваемого отпуска работникам составляет 7 календарных дней.</w:t>
      </w:r>
    </w:p>
    <w:p w:rsidR="00594842" w:rsidRPr="00F64BAA" w:rsidRDefault="00594842" w:rsidP="00594842">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w:t>
      </w:r>
      <w:proofErr w:type="gramStart"/>
      <w:r w:rsidRPr="00F64BAA">
        <w:rPr>
          <w:rFonts w:ascii="Times New Roman" w:hAnsi="Times New Roman"/>
          <w:bCs/>
          <w:spacing w:val="-4"/>
          <w:sz w:val="24"/>
          <w:szCs w:val="28"/>
        </w:rPr>
        <w:t>.»</w:t>
      </w:r>
      <w:proofErr w:type="gramEnd"/>
    </w:p>
    <w:p w:rsidR="00594842" w:rsidRPr="00F64BAA" w:rsidRDefault="00594842" w:rsidP="007059EF">
      <w:pPr>
        <w:spacing w:after="0"/>
        <w:ind w:firstLine="567"/>
        <w:jc w:val="both"/>
        <w:rPr>
          <w:rFonts w:ascii="Times New Roman" w:hAnsi="Times New Roman"/>
          <w:spacing w:val="-4"/>
          <w:sz w:val="24"/>
          <w:szCs w:val="28"/>
        </w:rPr>
      </w:pPr>
    </w:p>
    <w:p w:rsidR="001E2675" w:rsidRDefault="001E2675" w:rsidP="007059EF">
      <w:pPr>
        <w:spacing w:after="0"/>
        <w:ind w:firstLine="426"/>
        <w:jc w:val="center"/>
        <w:rPr>
          <w:rFonts w:ascii="Times New Roman" w:hAnsi="Times New Roman"/>
          <w:b/>
          <w:sz w:val="24"/>
          <w:szCs w:val="24"/>
        </w:rPr>
      </w:pPr>
      <w:r w:rsidRPr="00F64BAA">
        <w:rPr>
          <w:rFonts w:ascii="Times New Roman" w:hAnsi="Times New Roman"/>
          <w:b/>
          <w:sz w:val="24"/>
          <w:szCs w:val="24"/>
        </w:rPr>
        <w:lastRenderedPageBreak/>
        <w:t xml:space="preserve">Раздел </w:t>
      </w:r>
      <w:r w:rsidRPr="00F64BAA">
        <w:rPr>
          <w:rFonts w:ascii="Times New Roman" w:hAnsi="Times New Roman"/>
          <w:b/>
          <w:sz w:val="24"/>
          <w:szCs w:val="24"/>
          <w:lang w:val="en-US"/>
        </w:rPr>
        <w:t>IV</w:t>
      </w:r>
      <w:r w:rsidRPr="00F64BAA">
        <w:rPr>
          <w:rFonts w:ascii="Times New Roman" w:hAnsi="Times New Roman"/>
          <w:b/>
          <w:sz w:val="24"/>
          <w:szCs w:val="24"/>
        </w:rPr>
        <w:t>. Оплата и нормирование труда</w:t>
      </w:r>
    </w:p>
    <w:p w:rsidR="000F3766" w:rsidRDefault="000F3766" w:rsidP="007059EF">
      <w:pPr>
        <w:spacing w:after="0"/>
        <w:ind w:firstLine="426"/>
        <w:jc w:val="center"/>
        <w:rPr>
          <w:rFonts w:ascii="Times New Roman" w:hAnsi="Times New Roman"/>
          <w:b/>
          <w:sz w:val="24"/>
          <w:szCs w:val="24"/>
        </w:rPr>
      </w:pPr>
    </w:p>
    <w:p w:rsidR="000F3766" w:rsidRDefault="000F3766" w:rsidP="000F3766">
      <w:pPr>
        <w:spacing w:after="0"/>
        <w:ind w:firstLine="426"/>
        <w:jc w:val="both"/>
        <w:rPr>
          <w:rFonts w:ascii="Times New Roman" w:hAnsi="Times New Roman"/>
          <w:b/>
          <w:sz w:val="24"/>
          <w:szCs w:val="24"/>
        </w:rPr>
      </w:pPr>
      <w:r>
        <w:rPr>
          <w:rFonts w:ascii="Times New Roman" w:hAnsi="Times New Roman"/>
          <w:b/>
          <w:sz w:val="24"/>
          <w:szCs w:val="24"/>
        </w:rPr>
        <w:t>Внести корректировку в пункт 4.1 следующего содержания:</w:t>
      </w:r>
    </w:p>
    <w:p w:rsidR="000F3766" w:rsidRDefault="000F3766" w:rsidP="000F3766">
      <w:pPr>
        <w:spacing w:after="0"/>
        <w:ind w:firstLine="426"/>
        <w:jc w:val="both"/>
        <w:rPr>
          <w:rFonts w:ascii="Times New Roman" w:hAnsi="Times New Roman"/>
          <w:sz w:val="24"/>
          <w:szCs w:val="24"/>
        </w:rPr>
      </w:pPr>
      <w:r w:rsidRPr="000F3766">
        <w:rPr>
          <w:rFonts w:ascii="Times New Roman" w:hAnsi="Times New Roman"/>
          <w:sz w:val="24"/>
          <w:szCs w:val="24"/>
        </w:rPr>
        <w:t>«</w:t>
      </w:r>
      <w:r>
        <w:rPr>
          <w:rFonts w:ascii="Times New Roman" w:hAnsi="Times New Roman"/>
          <w:sz w:val="24"/>
          <w:szCs w:val="24"/>
        </w:rPr>
        <w:t xml:space="preserve">При выплате заработной платы работнику вручается </w:t>
      </w:r>
      <w:r w:rsidRPr="000F3766">
        <w:rPr>
          <w:rFonts w:ascii="Times New Roman" w:hAnsi="Times New Roman"/>
          <w:b/>
          <w:sz w:val="24"/>
          <w:szCs w:val="24"/>
        </w:rPr>
        <w:t>на руки</w:t>
      </w:r>
      <w:r>
        <w:rPr>
          <w:rFonts w:ascii="Times New Roman" w:hAnsi="Times New Roman"/>
          <w:sz w:val="24"/>
          <w:szCs w:val="24"/>
        </w:rPr>
        <w:t xml:space="preserve"> расчетный листок</w:t>
      </w:r>
      <w:r w:rsidRPr="000F3766">
        <w:rPr>
          <w:rFonts w:ascii="Times New Roman" w:hAnsi="Times New Roman"/>
          <w:sz w:val="24"/>
          <w:szCs w:val="24"/>
        </w:rPr>
        <w:t>»</w:t>
      </w:r>
    </w:p>
    <w:p w:rsidR="000F3766" w:rsidRDefault="000F3766" w:rsidP="000F3766">
      <w:pPr>
        <w:spacing w:after="0"/>
        <w:ind w:firstLine="426"/>
        <w:jc w:val="both"/>
        <w:rPr>
          <w:rFonts w:ascii="Times New Roman" w:hAnsi="Times New Roman"/>
          <w:sz w:val="24"/>
          <w:szCs w:val="24"/>
        </w:rPr>
      </w:pPr>
    </w:p>
    <w:p w:rsidR="000F3766" w:rsidRDefault="000F3766" w:rsidP="000F3766">
      <w:pPr>
        <w:spacing w:after="0"/>
        <w:ind w:firstLine="426"/>
        <w:jc w:val="both"/>
        <w:rPr>
          <w:rFonts w:ascii="Times New Roman" w:hAnsi="Times New Roman"/>
          <w:b/>
          <w:sz w:val="24"/>
          <w:szCs w:val="24"/>
        </w:rPr>
      </w:pPr>
      <w:r w:rsidRPr="000F3766">
        <w:rPr>
          <w:rFonts w:ascii="Times New Roman" w:hAnsi="Times New Roman"/>
          <w:b/>
          <w:sz w:val="24"/>
          <w:szCs w:val="24"/>
        </w:rPr>
        <w:t>Включить в пункт 4.8 абзац следующего содержания:</w:t>
      </w:r>
    </w:p>
    <w:p w:rsidR="000F3766" w:rsidRPr="000F3766" w:rsidRDefault="000F3766" w:rsidP="000F3766">
      <w:pPr>
        <w:spacing w:after="0"/>
        <w:ind w:firstLine="426"/>
        <w:jc w:val="both"/>
        <w:rPr>
          <w:rFonts w:ascii="Times New Roman" w:hAnsi="Times New Roman"/>
          <w:sz w:val="24"/>
          <w:szCs w:val="24"/>
        </w:rPr>
      </w:pPr>
      <w:r w:rsidRPr="000F3766">
        <w:rPr>
          <w:rFonts w:ascii="Times New Roman" w:hAnsi="Times New Roman"/>
          <w:sz w:val="24"/>
          <w:szCs w:val="24"/>
        </w:rPr>
        <w:t>«</w:t>
      </w:r>
      <w:r>
        <w:rPr>
          <w:rFonts w:ascii="Times New Roman" w:hAnsi="Times New Roman"/>
          <w:sz w:val="24"/>
          <w:szCs w:val="24"/>
        </w:rPr>
        <w:t>При этом сохранить за педагогическим работником оплату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Start"/>
      <w:r>
        <w:rPr>
          <w:rFonts w:ascii="Times New Roman" w:hAnsi="Times New Roman"/>
          <w:sz w:val="24"/>
          <w:szCs w:val="24"/>
        </w:rPr>
        <w:t>.</w:t>
      </w:r>
      <w:r w:rsidRPr="000F3766">
        <w:rPr>
          <w:rFonts w:ascii="Times New Roman" w:hAnsi="Times New Roman"/>
          <w:sz w:val="24"/>
          <w:szCs w:val="24"/>
        </w:rPr>
        <w:t>»</w:t>
      </w:r>
      <w:proofErr w:type="gramEnd"/>
    </w:p>
    <w:p w:rsidR="00357171" w:rsidRDefault="00357171" w:rsidP="001E2675">
      <w:pPr>
        <w:spacing w:after="0"/>
        <w:ind w:firstLine="426"/>
        <w:jc w:val="both"/>
        <w:rPr>
          <w:rFonts w:ascii="Times New Roman" w:hAnsi="Times New Roman"/>
          <w:b/>
          <w:sz w:val="24"/>
          <w:szCs w:val="24"/>
        </w:rPr>
      </w:pPr>
    </w:p>
    <w:p w:rsidR="001E2675" w:rsidRPr="00913FFA" w:rsidRDefault="001E2675" w:rsidP="001E2675">
      <w:pPr>
        <w:spacing w:after="0"/>
        <w:ind w:firstLine="426"/>
        <w:jc w:val="both"/>
        <w:rPr>
          <w:rFonts w:ascii="Times New Roman" w:hAnsi="Times New Roman"/>
          <w:b/>
          <w:sz w:val="24"/>
          <w:szCs w:val="24"/>
        </w:rPr>
      </w:pPr>
      <w:r w:rsidRPr="00913FFA">
        <w:rPr>
          <w:rFonts w:ascii="Times New Roman" w:hAnsi="Times New Roman"/>
          <w:b/>
          <w:sz w:val="24"/>
          <w:szCs w:val="24"/>
        </w:rPr>
        <w:t>Дополнить пунктом 4.19 следующего содержания:</w:t>
      </w:r>
    </w:p>
    <w:p w:rsidR="001E2675" w:rsidRPr="00F64BAA" w:rsidRDefault="001E2675" w:rsidP="001E2675">
      <w:pPr>
        <w:spacing w:after="0"/>
        <w:ind w:firstLine="426"/>
        <w:jc w:val="both"/>
        <w:rPr>
          <w:rFonts w:ascii="Times New Roman" w:hAnsi="Times New Roman"/>
          <w:sz w:val="24"/>
          <w:szCs w:val="24"/>
        </w:rPr>
      </w:pPr>
      <w:proofErr w:type="gramStart"/>
      <w:r w:rsidRPr="00F64BAA">
        <w:rPr>
          <w:rFonts w:ascii="Times New Roman" w:hAnsi="Times New Roman"/>
          <w:sz w:val="24"/>
          <w:szCs w:val="24"/>
          <w:lang w:bidi="ru-RU"/>
        </w:rPr>
        <w:t>«</w:t>
      </w:r>
      <w:bookmarkStart w:id="1" w:name="sub_6021"/>
      <w:r w:rsidRPr="00F64BAA">
        <w:rPr>
          <w:rFonts w:ascii="Times New Roman" w:hAnsi="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7" w:anchor="sub_151" w:history="1">
        <w:r w:rsidRPr="00F64BAA">
          <w:rPr>
            <w:rStyle w:val="ab"/>
            <w:rFonts w:ascii="Times New Roman" w:hAnsi="Times New Roman"/>
            <w:color w:val="auto"/>
            <w:sz w:val="24"/>
            <w:szCs w:val="24"/>
          </w:rPr>
          <w:t>статья 151</w:t>
        </w:r>
      </w:hyperlink>
      <w:r w:rsidRPr="00F64BAA">
        <w:rPr>
          <w:rFonts w:ascii="Times New Roman" w:hAnsi="Times New Roman"/>
          <w:sz w:val="24"/>
          <w:szCs w:val="24"/>
        </w:rPr>
        <w:t xml:space="preserve"> настоящего Кодекса).</w:t>
      </w:r>
      <w:proofErr w:type="gramEnd"/>
    </w:p>
    <w:p w:rsidR="001E2675" w:rsidRPr="00F64BAA" w:rsidRDefault="001E2675" w:rsidP="001E2675">
      <w:pPr>
        <w:spacing w:after="0"/>
        <w:ind w:firstLine="426"/>
        <w:jc w:val="both"/>
        <w:rPr>
          <w:rFonts w:ascii="Times New Roman" w:hAnsi="Times New Roman"/>
          <w:sz w:val="24"/>
          <w:szCs w:val="24"/>
        </w:rPr>
      </w:pPr>
      <w:bookmarkStart w:id="2" w:name="sub_6022"/>
      <w:bookmarkEnd w:id="1"/>
      <w:r w:rsidRPr="00F64BAA">
        <w:rPr>
          <w:rFonts w:ascii="Times New Roman" w:hAnsi="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1E2675" w:rsidRPr="00F64BAA" w:rsidRDefault="001E2675" w:rsidP="001E2675">
      <w:pPr>
        <w:spacing w:after="0"/>
        <w:ind w:firstLine="426"/>
        <w:jc w:val="both"/>
        <w:rPr>
          <w:rFonts w:ascii="Times New Roman" w:hAnsi="Times New Roman"/>
          <w:sz w:val="24"/>
          <w:szCs w:val="24"/>
        </w:rPr>
      </w:pPr>
      <w:bookmarkStart w:id="3" w:name="sub_6023"/>
      <w:bookmarkEnd w:id="2"/>
      <w:r w:rsidRPr="00F64BAA">
        <w:rPr>
          <w:rFonts w:ascii="Times New Roman" w:hAnsi="Times New Roman"/>
          <w:sz w:val="24"/>
          <w:szCs w:val="24"/>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1E2675" w:rsidRPr="00F64BAA" w:rsidRDefault="001E2675" w:rsidP="001E2675">
      <w:pPr>
        <w:spacing w:after="0"/>
        <w:ind w:firstLine="426"/>
        <w:jc w:val="both"/>
        <w:rPr>
          <w:rFonts w:ascii="Times New Roman" w:hAnsi="Times New Roman"/>
          <w:sz w:val="24"/>
          <w:szCs w:val="24"/>
        </w:rPr>
      </w:pPr>
      <w:bookmarkStart w:id="4" w:name="sub_6024"/>
      <w:bookmarkEnd w:id="3"/>
      <w:r w:rsidRPr="00F64BAA">
        <w:rPr>
          <w:rFonts w:ascii="Times New Roman" w:hAnsi="Times New Roman"/>
          <w:sz w:val="24"/>
          <w:szCs w:val="24"/>
        </w:rPr>
        <w:t xml:space="preserve">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w:t>
      </w:r>
      <w:proofErr w:type="gramStart"/>
      <w:r w:rsidRPr="00F64BAA">
        <w:rPr>
          <w:rFonts w:ascii="Times New Roman" w:hAnsi="Times New Roman"/>
          <w:sz w:val="24"/>
          <w:szCs w:val="24"/>
        </w:rPr>
        <w:t>позднее</w:t>
      </w:r>
      <w:proofErr w:type="gramEnd"/>
      <w:r w:rsidRPr="00F64BAA">
        <w:rPr>
          <w:rFonts w:ascii="Times New Roman" w:hAnsi="Times New Roman"/>
          <w:sz w:val="24"/>
          <w:szCs w:val="24"/>
        </w:rPr>
        <w:t xml:space="preserve"> чем за три рабочих дня.</w:t>
      </w:r>
      <w:bookmarkEnd w:id="4"/>
      <w:r w:rsidRPr="00F64BAA">
        <w:rPr>
          <w:rFonts w:ascii="Times New Roman" w:hAnsi="Times New Roman"/>
          <w:sz w:val="24"/>
          <w:szCs w:val="24"/>
        </w:rPr>
        <w:t>»</w:t>
      </w:r>
    </w:p>
    <w:p w:rsidR="001E2675" w:rsidRPr="00F64BAA" w:rsidRDefault="001E2675" w:rsidP="001E2675">
      <w:pPr>
        <w:spacing w:after="0"/>
        <w:ind w:firstLine="426"/>
        <w:jc w:val="both"/>
        <w:rPr>
          <w:rFonts w:ascii="Times New Roman" w:hAnsi="Times New Roman"/>
          <w:sz w:val="24"/>
          <w:szCs w:val="24"/>
        </w:rPr>
      </w:pPr>
    </w:p>
    <w:p w:rsidR="00DF0E0E" w:rsidRPr="00F64BAA" w:rsidRDefault="00D24E90" w:rsidP="007059EF">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w:t>
      </w:r>
      <w:r w:rsidRPr="00F64BAA">
        <w:rPr>
          <w:rFonts w:ascii="Times New Roman" w:hAnsi="Times New Roman"/>
          <w:b/>
          <w:sz w:val="24"/>
          <w:szCs w:val="24"/>
        </w:rPr>
        <w:t>. Охрана труда и здоровья</w:t>
      </w:r>
      <w:r w:rsidR="00DF0E0E" w:rsidRPr="00F64BAA">
        <w:rPr>
          <w:rFonts w:ascii="Times New Roman" w:hAnsi="Times New Roman"/>
          <w:b/>
          <w:sz w:val="24"/>
          <w:szCs w:val="24"/>
        </w:rPr>
        <w:t>.</w:t>
      </w:r>
    </w:p>
    <w:p w:rsidR="007059EF" w:rsidRPr="00F64BAA" w:rsidRDefault="007059EF" w:rsidP="007059EF">
      <w:pPr>
        <w:spacing w:after="0"/>
        <w:ind w:firstLine="426"/>
        <w:jc w:val="center"/>
        <w:rPr>
          <w:rFonts w:ascii="Times New Roman" w:hAnsi="Times New Roman"/>
          <w:b/>
          <w:sz w:val="24"/>
          <w:szCs w:val="24"/>
        </w:rPr>
      </w:pPr>
    </w:p>
    <w:p w:rsidR="00D24E90" w:rsidRPr="004A0B52" w:rsidRDefault="00DF0E0E" w:rsidP="007059EF">
      <w:pPr>
        <w:spacing w:after="0"/>
        <w:ind w:firstLine="567"/>
        <w:jc w:val="both"/>
        <w:rPr>
          <w:rFonts w:ascii="Times New Roman" w:hAnsi="Times New Roman"/>
          <w:b/>
          <w:sz w:val="24"/>
          <w:szCs w:val="24"/>
        </w:rPr>
      </w:pPr>
      <w:r w:rsidRPr="004A0B52">
        <w:rPr>
          <w:rFonts w:ascii="Times New Roman" w:hAnsi="Times New Roman"/>
          <w:b/>
          <w:sz w:val="24"/>
          <w:szCs w:val="24"/>
        </w:rPr>
        <w:t>Пункт 5.1.3 изложить в следующей редакции:</w:t>
      </w:r>
    </w:p>
    <w:p w:rsidR="00454E6E" w:rsidRDefault="00454E6E" w:rsidP="007059EF">
      <w:pPr>
        <w:tabs>
          <w:tab w:val="left" w:pos="993"/>
        </w:tabs>
        <w:spacing w:after="0"/>
        <w:ind w:firstLine="567"/>
        <w:contextualSpacing/>
        <w:jc w:val="both"/>
        <w:rPr>
          <w:rFonts w:ascii="Times New Roman" w:hAnsi="Times New Roman"/>
          <w:sz w:val="24"/>
          <w:szCs w:val="24"/>
        </w:rPr>
      </w:pPr>
      <w:proofErr w:type="gramStart"/>
      <w:r w:rsidRPr="00F64BAA">
        <w:rPr>
          <w:rFonts w:ascii="Times New Roman" w:hAnsi="Times New Roman"/>
          <w:iCs/>
          <w:sz w:val="24"/>
          <w:szCs w:val="24"/>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F64BAA">
        <w:rPr>
          <w:rFonts w:ascii="Times New Roman" w:hAnsi="Times New Roman"/>
          <w:sz w:val="24"/>
          <w:szCs w:val="24"/>
        </w:rPr>
        <w:t xml:space="preserve">в размере не ниже установленных ст.226 ТК РФ. </w:t>
      </w:r>
      <w:proofErr w:type="gramEnd"/>
    </w:p>
    <w:p w:rsidR="00067F0C" w:rsidRPr="00F64BAA" w:rsidRDefault="00067F0C" w:rsidP="007059EF">
      <w:pPr>
        <w:tabs>
          <w:tab w:val="left" w:pos="993"/>
        </w:tabs>
        <w:spacing w:after="0"/>
        <w:ind w:firstLine="567"/>
        <w:contextualSpacing/>
        <w:jc w:val="both"/>
        <w:rPr>
          <w:rFonts w:ascii="Times New Roman" w:hAnsi="Times New Roman"/>
          <w:sz w:val="24"/>
          <w:szCs w:val="24"/>
        </w:rPr>
      </w:pPr>
    </w:p>
    <w:p w:rsidR="0027422D" w:rsidRPr="004A0B52" w:rsidRDefault="004A0B52" w:rsidP="007059EF">
      <w:pPr>
        <w:spacing w:after="0"/>
        <w:ind w:firstLine="567"/>
        <w:jc w:val="both"/>
        <w:rPr>
          <w:rFonts w:ascii="Times New Roman" w:hAnsi="Times New Roman"/>
          <w:b/>
          <w:sz w:val="24"/>
          <w:szCs w:val="24"/>
        </w:rPr>
      </w:pPr>
      <w:r>
        <w:rPr>
          <w:rFonts w:ascii="Times New Roman" w:hAnsi="Times New Roman"/>
          <w:b/>
          <w:sz w:val="24"/>
          <w:szCs w:val="24"/>
        </w:rPr>
        <w:t>В п</w:t>
      </w:r>
      <w:r w:rsidR="00454E6E" w:rsidRPr="004A0B52">
        <w:rPr>
          <w:rFonts w:ascii="Times New Roman" w:hAnsi="Times New Roman"/>
          <w:b/>
          <w:sz w:val="24"/>
          <w:szCs w:val="24"/>
        </w:rPr>
        <w:t xml:space="preserve">ункт 5.1.4. </w:t>
      </w:r>
      <w:r>
        <w:rPr>
          <w:rFonts w:ascii="Times New Roman" w:hAnsi="Times New Roman"/>
          <w:b/>
          <w:sz w:val="24"/>
          <w:szCs w:val="24"/>
        </w:rPr>
        <w:t>внести изменения</w:t>
      </w:r>
      <w:r w:rsidRPr="004A0B52">
        <w:rPr>
          <w:rFonts w:ascii="Times New Roman" w:hAnsi="Times New Roman"/>
          <w:b/>
          <w:sz w:val="24"/>
          <w:szCs w:val="24"/>
        </w:rPr>
        <w:t>:</w:t>
      </w:r>
    </w:p>
    <w:p w:rsidR="00454E6E" w:rsidRPr="00F64BAA" w:rsidRDefault="00454E6E" w:rsidP="007059EF">
      <w:pPr>
        <w:spacing w:after="0"/>
        <w:ind w:firstLine="567"/>
        <w:jc w:val="both"/>
        <w:rPr>
          <w:rFonts w:ascii="Times New Roman" w:hAnsi="Times New Roman"/>
          <w:bCs/>
          <w:spacing w:val="-4"/>
          <w:sz w:val="24"/>
          <w:szCs w:val="24"/>
        </w:rPr>
      </w:pPr>
      <w:r w:rsidRPr="00F64BAA">
        <w:rPr>
          <w:rFonts w:ascii="Times New Roman" w:hAnsi="Times New Roman"/>
          <w:bCs/>
          <w:spacing w:val="-4"/>
          <w:sz w:val="24"/>
          <w:szCs w:val="24"/>
        </w:rPr>
        <w:t>«Обеспечивает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454E6E" w:rsidRPr="00F64BAA" w:rsidRDefault="00B46BBA" w:rsidP="007059EF">
      <w:pPr>
        <w:spacing w:after="0"/>
        <w:jc w:val="both"/>
        <w:rPr>
          <w:rFonts w:ascii="Times New Roman" w:hAnsi="Times New Roman"/>
          <w:sz w:val="24"/>
          <w:szCs w:val="24"/>
        </w:rPr>
      </w:pPr>
      <w:r w:rsidRPr="00F64BAA">
        <w:rPr>
          <w:rFonts w:ascii="Times New Roman" w:hAnsi="Times New Roman"/>
          <w:sz w:val="24"/>
          <w:szCs w:val="24"/>
        </w:rPr>
        <w:t xml:space="preserve">Использовать возможность возврата части страховых взносов </w:t>
      </w:r>
      <w:r w:rsidRPr="004A0B52">
        <w:rPr>
          <w:rFonts w:ascii="Times New Roman" w:hAnsi="Times New Roman"/>
          <w:b/>
          <w:sz w:val="24"/>
          <w:szCs w:val="24"/>
        </w:rPr>
        <w:t>(до 30%)</w:t>
      </w:r>
      <w:r w:rsidRPr="00F64BAA">
        <w:rPr>
          <w:rFonts w:ascii="Times New Roman" w:hAnsi="Times New Roman"/>
          <w:sz w:val="24"/>
          <w:szCs w:val="24"/>
        </w:rPr>
        <w:t xml:space="preserve"> на предупредительные меры по улучшению условий и охраны труда, предупреждению </w:t>
      </w:r>
      <w:r w:rsidRPr="00F64BAA">
        <w:rPr>
          <w:rFonts w:ascii="Times New Roman" w:hAnsi="Times New Roman"/>
          <w:sz w:val="24"/>
          <w:szCs w:val="24"/>
        </w:rPr>
        <w:lastRenderedPageBreak/>
        <w:t>производственного травматизма в соответствии с приказом Министерства труда и социальной защиты РФ от 10 декабря 2012 г. №580н.»</w:t>
      </w:r>
    </w:p>
    <w:p w:rsidR="00357171" w:rsidRDefault="00357171" w:rsidP="007059EF">
      <w:pPr>
        <w:spacing w:after="0"/>
        <w:jc w:val="center"/>
        <w:rPr>
          <w:rFonts w:ascii="Times New Roman" w:hAnsi="Times New Roman"/>
          <w:b/>
          <w:sz w:val="24"/>
          <w:szCs w:val="24"/>
        </w:rPr>
      </w:pPr>
    </w:p>
    <w:p w:rsidR="00454E6E" w:rsidRDefault="002C4AF6" w:rsidP="007059EF">
      <w:pPr>
        <w:spacing w:after="0"/>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VI</w:t>
      </w:r>
      <w:r w:rsidRPr="00F64BAA">
        <w:rPr>
          <w:rFonts w:ascii="Times New Roman" w:hAnsi="Times New Roman"/>
          <w:b/>
          <w:sz w:val="24"/>
          <w:szCs w:val="24"/>
        </w:rPr>
        <w:t>. Социальные гарантии и льготы</w:t>
      </w:r>
    </w:p>
    <w:p w:rsidR="00961CD1" w:rsidRDefault="00961CD1" w:rsidP="007059EF">
      <w:pPr>
        <w:spacing w:after="0"/>
        <w:jc w:val="center"/>
        <w:rPr>
          <w:rFonts w:ascii="Times New Roman" w:hAnsi="Times New Roman"/>
          <w:b/>
          <w:sz w:val="24"/>
          <w:szCs w:val="24"/>
        </w:rPr>
      </w:pPr>
    </w:p>
    <w:p w:rsidR="00961CD1" w:rsidRDefault="00961CD1" w:rsidP="00357171">
      <w:pPr>
        <w:spacing w:after="0"/>
        <w:ind w:firstLine="567"/>
        <w:rPr>
          <w:rFonts w:ascii="Times New Roman" w:hAnsi="Times New Roman"/>
          <w:b/>
          <w:sz w:val="24"/>
          <w:szCs w:val="24"/>
        </w:rPr>
      </w:pPr>
      <w:r>
        <w:rPr>
          <w:rFonts w:ascii="Times New Roman" w:hAnsi="Times New Roman"/>
          <w:b/>
          <w:sz w:val="24"/>
          <w:szCs w:val="24"/>
        </w:rPr>
        <w:t>Пункт 6.1.2 дополнить новым подпунктом:</w:t>
      </w:r>
    </w:p>
    <w:p w:rsidR="00961CD1" w:rsidRPr="00961CD1" w:rsidRDefault="00961CD1" w:rsidP="00357171">
      <w:pPr>
        <w:spacing w:after="0"/>
        <w:ind w:firstLine="567"/>
        <w:jc w:val="both"/>
        <w:rPr>
          <w:rFonts w:ascii="Times New Roman" w:hAnsi="Times New Roman"/>
          <w:sz w:val="24"/>
          <w:szCs w:val="24"/>
        </w:rPr>
      </w:pPr>
      <w:r w:rsidRPr="00961CD1">
        <w:rPr>
          <w:rFonts w:ascii="Times New Roman" w:hAnsi="Times New Roman"/>
          <w:sz w:val="24"/>
          <w:szCs w:val="24"/>
        </w:rPr>
        <w:t>«</w:t>
      </w:r>
      <w:r w:rsidR="00357171">
        <w:rPr>
          <w:rFonts w:ascii="Times New Roman" w:hAnsi="Times New Roman"/>
          <w:sz w:val="24"/>
          <w:szCs w:val="24"/>
        </w:rPr>
        <w:t>-</w:t>
      </w:r>
      <w:r w:rsidRPr="00961CD1">
        <w:rPr>
          <w:rFonts w:ascii="Times New Roman" w:hAnsi="Times New Roman"/>
          <w:sz w:val="24"/>
          <w:szCs w:val="24"/>
        </w:rPr>
        <w:t xml:space="preserve">ежегодное предоставление работнику </w:t>
      </w:r>
      <w:proofErr w:type="spellStart"/>
      <w:r w:rsidRPr="00961CD1">
        <w:rPr>
          <w:rFonts w:ascii="Times New Roman" w:hAnsi="Times New Roman"/>
          <w:sz w:val="24"/>
          <w:szCs w:val="24"/>
        </w:rPr>
        <w:t>предпенсионного</w:t>
      </w:r>
      <w:proofErr w:type="spellEnd"/>
      <w:r w:rsidRPr="00961CD1">
        <w:rPr>
          <w:rFonts w:ascii="Times New Roman" w:hAnsi="Times New Roman"/>
          <w:sz w:val="24"/>
          <w:szCs w:val="24"/>
        </w:rPr>
        <w:t xml:space="preserve"> возраста оплачиваемых дней для прохождения диспансеризации»</w:t>
      </w:r>
    </w:p>
    <w:p w:rsidR="002C4AF6" w:rsidRPr="00F64BAA" w:rsidRDefault="002C4AF6" w:rsidP="007059EF">
      <w:pPr>
        <w:spacing w:after="0"/>
        <w:jc w:val="center"/>
        <w:rPr>
          <w:rFonts w:ascii="Times New Roman" w:hAnsi="Times New Roman"/>
          <w:b/>
          <w:sz w:val="24"/>
          <w:szCs w:val="24"/>
        </w:rPr>
      </w:pPr>
    </w:p>
    <w:p w:rsidR="00594842" w:rsidRPr="004A0B52" w:rsidRDefault="00961CD1" w:rsidP="007059EF">
      <w:pPr>
        <w:spacing w:after="0"/>
        <w:ind w:firstLine="567"/>
        <w:jc w:val="both"/>
        <w:rPr>
          <w:rFonts w:ascii="Times New Roman" w:hAnsi="Times New Roman"/>
          <w:b/>
          <w:sz w:val="24"/>
          <w:szCs w:val="24"/>
        </w:rPr>
      </w:pPr>
      <w:r>
        <w:rPr>
          <w:rFonts w:ascii="Times New Roman" w:hAnsi="Times New Roman"/>
          <w:b/>
          <w:sz w:val="24"/>
          <w:szCs w:val="24"/>
        </w:rPr>
        <w:t>Пункт 6.1.6</w:t>
      </w:r>
      <w:r w:rsidR="00EE6F06" w:rsidRPr="004A0B52">
        <w:rPr>
          <w:rFonts w:ascii="Times New Roman" w:hAnsi="Times New Roman"/>
          <w:b/>
          <w:sz w:val="24"/>
          <w:szCs w:val="24"/>
        </w:rPr>
        <w:t xml:space="preserve"> дополн</w:t>
      </w:r>
      <w:r>
        <w:rPr>
          <w:rFonts w:ascii="Times New Roman" w:hAnsi="Times New Roman"/>
          <w:b/>
          <w:sz w:val="24"/>
          <w:szCs w:val="24"/>
        </w:rPr>
        <w:t>ить новым абзацем:</w:t>
      </w:r>
    </w:p>
    <w:p w:rsidR="00EE6F06" w:rsidRPr="00F64BAA" w:rsidRDefault="00EE6F06" w:rsidP="00EE6F06">
      <w:pPr>
        <w:spacing w:after="0"/>
        <w:ind w:firstLine="567"/>
        <w:jc w:val="both"/>
        <w:rPr>
          <w:rFonts w:ascii="Times New Roman" w:hAnsi="Times New Roman"/>
          <w:bCs/>
          <w:sz w:val="24"/>
          <w:szCs w:val="24"/>
        </w:rPr>
      </w:pPr>
      <w:r w:rsidRPr="00F64BAA">
        <w:rPr>
          <w:rFonts w:ascii="Times New Roman" w:hAnsi="Times New Roman"/>
          <w:bCs/>
          <w:sz w:val="24"/>
          <w:szCs w:val="24"/>
        </w:rPr>
        <w:t xml:space="preserve">«Выплату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p>
    <w:p w:rsidR="00357171" w:rsidRDefault="00357171" w:rsidP="00F83E48">
      <w:pPr>
        <w:spacing w:after="0"/>
        <w:ind w:firstLine="567"/>
        <w:jc w:val="center"/>
        <w:rPr>
          <w:rFonts w:ascii="Times New Roman" w:hAnsi="Times New Roman"/>
          <w:b/>
          <w:sz w:val="24"/>
          <w:szCs w:val="24"/>
        </w:rPr>
      </w:pPr>
    </w:p>
    <w:p w:rsidR="00EE6F06" w:rsidRPr="00F64BAA" w:rsidRDefault="00EE6F06" w:rsidP="00F83E48">
      <w:pPr>
        <w:spacing w:after="0"/>
        <w:ind w:firstLine="567"/>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VII</w:t>
      </w:r>
      <w:r w:rsidRPr="00F64BAA">
        <w:rPr>
          <w:rFonts w:ascii="Times New Roman" w:hAnsi="Times New Roman"/>
          <w:b/>
          <w:sz w:val="24"/>
          <w:szCs w:val="24"/>
        </w:rPr>
        <w:t>. Молодежная политика.</w:t>
      </w:r>
    </w:p>
    <w:p w:rsidR="00EE6F06" w:rsidRPr="00F64BAA" w:rsidRDefault="00EE6F06" w:rsidP="007059EF">
      <w:pPr>
        <w:spacing w:after="0"/>
        <w:ind w:firstLine="567"/>
        <w:jc w:val="both"/>
        <w:rPr>
          <w:rFonts w:ascii="Times New Roman" w:hAnsi="Times New Roman"/>
          <w:sz w:val="24"/>
          <w:szCs w:val="24"/>
        </w:rPr>
      </w:pPr>
    </w:p>
    <w:p w:rsidR="002C4AF6" w:rsidRPr="004A0B52" w:rsidRDefault="00EE6F06" w:rsidP="007059EF">
      <w:pPr>
        <w:spacing w:after="0"/>
        <w:ind w:firstLine="567"/>
        <w:jc w:val="both"/>
        <w:rPr>
          <w:rFonts w:ascii="Times New Roman" w:hAnsi="Times New Roman"/>
          <w:b/>
          <w:sz w:val="24"/>
          <w:szCs w:val="24"/>
        </w:rPr>
      </w:pPr>
      <w:r w:rsidRPr="004A0B52">
        <w:rPr>
          <w:rFonts w:ascii="Times New Roman" w:hAnsi="Times New Roman"/>
          <w:b/>
          <w:sz w:val="24"/>
          <w:szCs w:val="24"/>
        </w:rPr>
        <w:t>Заменить 3 абзац в следующей редакции</w:t>
      </w:r>
      <w:r w:rsidR="00F83E48" w:rsidRPr="004A0B52">
        <w:rPr>
          <w:rFonts w:ascii="Times New Roman" w:hAnsi="Times New Roman"/>
          <w:b/>
          <w:sz w:val="24"/>
          <w:szCs w:val="24"/>
        </w:rPr>
        <w:t>:</w:t>
      </w:r>
    </w:p>
    <w:p w:rsidR="002C4AF6" w:rsidRPr="00F64BAA" w:rsidRDefault="00F83E48" w:rsidP="007059EF">
      <w:pPr>
        <w:spacing w:after="0"/>
        <w:ind w:firstLine="567"/>
        <w:jc w:val="both"/>
        <w:rPr>
          <w:rFonts w:ascii="Times New Roman" w:hAnsi="Times New Roman"/>
          <w:sz w:val="24"/>
          <w:szCs w:val="24"/>
        </w:rPr>
      </w:pPr>
      <w:r w:rsidRPr="00F64BAA">
        <w:rPr>
          <w:rFonts w:ascii="Times New Roman" w:hAnsi="Times New Roman"/>
          <w:bCs/>
          <w:spacing w:val="-4"/>
          <w:sz w:val="24"/>
          <w:szCs w:val="24"/>
        </w:rPr>
        <w:t>«М</w:t>
      </w:r>
      <w:r w:rsidR="002C4AF6" w:rsidRPr="00F64BAA">
        <w:rPr>
          <w:rFonts w:ascii="Times New Roman" w:hAnsi="Times New Roman"/>
          <w:bCs/>
          <w:spacing w:val="-4"/>
          <w:sz w:val="24"/>
          <w:szCs w:val="24"/>
        </w:rPr>
        <w:t>атериальное стимулирование</w:t>
      </w:r>
      <w:r w:rsidR="002C4AF6" w:rsidRPr="00F64BAA">
        <w:rPr>
          <w:rFonts w:ascii="Times New Roman" w:eastAsia="Microsoft Sans Serif" w:hAnsi="Times New Roman"/>
          <w:bCs/>
          <w:spacing w:val="-4"/>
          <w:sz w:val="24"/>
          <w:szCs w:val="24"/>
          <w:lang w:bidi="ru-RU"/>
        </w:rPr>
        <w:t xml:space="preserve"> ежемесячной стимулирующей надбавкой молодых специалистов </w:t>
      </w:r>
      <w:r w:rsidR="002C4AF6" w:rsidRPr="00F64BAA">
        <w:rPr>
          <w:rFonts w:ascii="Times New Roman" w:hAnsi="Times New Roman"/>
          <w:bCs/>
          <w:spacing w:val="-4"/>
          <w:sz w:val="24"/>
          <w:szCs w:val="2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roofErr w:type="gramStart"/>
      <w:r w:rsidR="002C4AF6" w:rsidRPr="00F64BAA">
        <w:rPr>
          <w:rFonts w:ascii="Times New Roman" w:hAnsi="Times New Roman"/>
          <w:bCs/>
          <w:spacing w:val="-4"/>
          <w:sz w:val="24"/>
          <w:szCs w:val="24"/>
        </w:rPr>
        <w:t>.»;</w:t>
      </w:r>
      <w:proofErr w:type="gramEnd"/>
    </w:p>
    <w:p w:rsidR="00357171" w:rsidRDefault="00357171" w:rsidP="00F83E48">
      <w:pPr>
        <w:spacing w:after="0"/>
        <w:ind w:firstLine="567"/>
        <w:jc w:val="both"/>
        <w:rPr>
          <w:rFonts w:ascii="Times New Roman" w:hAnsi="Times New Roman"/>
          <w:b/>
          <w:sz w:val="24"/>
          <w:szCs w:val="24"/>
        </w:rPr>
      </w:pPr>
    </w:p>
    <w:p w:rsidR="00357171" w:rsidRDefault="00357171" w:rsidP="00F83E48">
      <w:pPr>
        <w:spacing w:after="0"/>
        <w:ind w:firstLine="567"/>
        <w:jc w:val="both"/>
        <w:rPr>
          <w:rFonts w:ascii="Times New Roman" w:hAnsi="Times New Roman"/>
          <w:b/>
          <w:sz w:val="24"/>
          <w:szCs w:val="24"/>
        </w:rPr>
      </w:pPr>
    </w:p>
    <w:p w:rsidR="00F83E48" w:rsidRPr="004A0B52" w:rsidRDefault="00F83E48" w:rsidP="00F83E48">
      <w:pPr>
        <w:spacing w:after="0"/>
        <w:ind w:firstLine="567"/>
        <w:jc w:val="both"/>
        <w:rPr>
          <w:rFonts w:ascii="Times New Roman" w:hAnsi="Times New Roman"/>
          <w:b/>
          <w:sz w:val="24"/>
          <w:szCs w:val="24"/>
        </w:rPr>
      </w:pPr>
      <w:r w:rsidRPr="004A0B52">
        <w:rPr>
          <w:rFonts w:ascii="Times New Roman" w:hAnsi="Times New Roman"/>
          <w:b/>
          <w:sz w:val="24"/>
          <w:szCs w:val="24"/>
        </w:rPr>
        <w:t xml:space="preserve">Дополнить новым абзацем: </w:t>
      </w:r>
    </w:p>
    <w:p w:rsidR="002C4AF6" w:rsidRPr="00F64BAA" w:rsidRDefault="00F83E48" w:rsidP="00F83E48">
      <w:pPr>
        <w:spacing w:after="0"/>
        <w:ind w:firstLine="567"/>
        <w:jc w:val="both"/>
        <w:rPr>
          <w:rFonts w:ascii="Times New Roman" w:hAnsi="Times New Roman"/>
          <w:bCs/>
          <w:sz w:val="24"/>
          <w:szCs w:val="24"/>
        </w:rPr>
      </w:pPr>
      <w:r w:rsidRPr="00F64BAA">
        <w:rPr>
          <w:rFonts w:ascii="Times New Roman" w:hAnsi="Times New Roman"/>
          <w:bCs/>
          <w:sz w:val="24"/>
          <w:szCs w:val="24"/>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F83E48" w:rsidRPr="00067F0C" w:rsidRDefault="004A0B52" w:rsidP="00067F0C">
      <w:pPr>
        <w:spacing w:after="0"/>
        <w:ind w:firstLine="567"/>
        <w:jc w:val="both"/>
        <w:rPr>
          <w:rFonts w:ascii="Times New Roman" w:hAnsi="Times New Roman"/>
          <w:b/>
          <w:bCs/>
          <w:sz w:val="24"/>
          <w:szCs w:val="24"/>
        </w:rPr>
      </w:pPr>
      <w:r w:rsidRPr="00067F0C">
        <w:rPr>
          <w:rFonts w:ascii="Times New Roman" w:hAnsi="Times New Roman"/>
          <w:b/>
          <w:bCs/>
          <w:sz w:val="24"/>
          <w:szCs w:val="24"/>
        </w:rPr>
        <w:t xml:space="preserve">Включить </w:t>
      </w:r>
      <w:r w:rsidR="00067F0C" w:rsidRPr="00067F0C">
        <w:rPr>
          <w:rFonts w:ascii="Times New Roman" w:hAnsi="Times New Roman"/>
          <w:b/>
          <w:bCs/>
          <w:sz w:val="24"/>
          <w:szCs w:val="24"/>
        </w:rPr>
        <w:t xml:space="preserve">в </w:t>
      </w:r>
      <w:r w:rsidRPr="00067F0C">
        <w:rPr>
          <w:rFonts w:ascii="Times New Roman" w:hAnsi="Times New Roman"/>
          <w:b/>
          <w:bCs/>
          <w:sz w:val="24"/>
          <w:szCs w:val="24"/>
        </w:rPr>
        <w:t>пакет Приложений к коллективному договору</w:t>
      </w:r>
      <w:r w:rsidR="00067F0C" w:rsidRPr="00067F0C">
        <w:rPr>
          <w:rFonts w:ascii="Times New Roman" w:hAnsi="Times New Roman"/>
          <w:b/>
          <w:bCs/>
          <w:sz w:val="24"/>
          <w:szCs w:val="24"/>
        </w:rPr>
        <w:t xml:space="preserve"> следующие положения</w:t>
      </w:r>
      <w:r w:rsidRPr="00067F0C">
        <w:rPr>
          <w:rFonts w:ascii="Times New Roman" w:hAnsi="Times New Roman"/>
          <w:b/>
          <w:bCs/>
          <w:sz w:val="24"/>
          <w:szCs w:val="24"/>
        </w:rPr>
        <w:t>:</w:t>
      </w:r>
    </w:p>
    <w:p w:rsidR="004A0B52" w:rsidRPr="004A0B52" w:rsidRDefault="004A0B52" w:rsidP="004A0B52">
      <w:pPr>
        <w:numPr>
          <w:ilvl w:val="0"/>
          <w:numId w:val="2"/>
        </w:numPr>
        <w:spacing w:after="0"/>
        <w:jc w:val="both"/>
        <w:rPr>
          <w:rFonts w:ascii="Times New Roman" w:hAnsi="Times New Roman"/>
          <w:bCs/>
          <w:sz w:val="24"/>
          <w:szCs w:val="24"/>
        </w:rPr>
      </w:pPr>
      <w:r w:rsidRPr="00913FFA">
        <w:rPr>
          <w:rFonts w:ascii="Times New Roman" w:hAnsi="Times New Roman"/>
          <w:sz w:val="24"/>
          <w:szCs w:val="24"/>
        </w:rPr>
        <w:t>«Положение о нормах профессиональной этики педагогических работников»</w:t>
      </w:r>
      <w:r>
        <w:rPr>
          <w:rFonts w:ascii="Times New Roman" w:hAnsi="Times New Roman"/>
          <w:sz w:val="24"/>
          <w:szCs w:val="24"/>
        </w:rPr>
        <w:t>;</w:t>
      </w:r>
    </w:p>
    <w:p w:rsidR="004453F8" w:rsidRPr="004453F8" w:rsidRDefault="004453F8" w:rsidP="00D25AD1">
      <w:pPr>
        <w:numPr>
          <w:ilvl w:val="0"/>
          <w:numId w:val="2"/>
        </w:numPr>
        <w:spacing w:after="0"/>
        <w:rPr>
          <w:rFonts w:ascii="Times New Roman" w:hAnsi="Times New Roman"/>
          <w:bCs/>
          <w:sz w:val="24"/>
          <w:szCs w:val="24"/>
        </w:rPr>
      </w:pPr>
      <w:r w:rsidRPr="004453F8">
        <w:rPr>
          <w:rFonts w:ascii="Times New Roman" w:hAnsi="Times New Roman"/>
          <w:sz w:val="24"/>
          <w:szCs w:val="24"/>
        </w:rPr>
        <w:t xml:space="preserve">«Положение </w:t>
      </w:r>
      <w:r w:rsidRPr="004453F8">
        <w:rPr>
          <w:rFonts w:ascii="Times New Roman" w:hAnsi="Times New Roman"/>
          <w:bCs/>
          <w:sz w:val="24"/>
          <w:szCs w:val="24"/>
        </w:rPr>
        <w:t>о комиссии по урегулированию споров между участниками образовательных отношений</w:t>
      </w:r>
      <w:r>
        <w:rPr>
          <w:rFonts w:ascii="Times New Roman" w:hAnsi="Times New Roman"/>
          <w:bCs/>
          <w:sz w:val="24"/>
          <w:szCs w:val="24"/>
        </w:rPr>
        <w:t>»</w:t>
      </w:r>
      <w:r w:rsidR="007D6D2A">
        <w:rPr>
          <w:rFonts w:ascii="Times New Roman" w:hAnsi="Times New Roman"/>
          <w:bCs/>
          <w:sz w:val="24"/>
          <w:szCs w:val="24"/>
        </w:rPr>
        <w:t>;</w:t>
      </w:r>
    </w:p>
    <w:p w:rsidR="004A0B52" w:rsidRDefault="007D6D2A" w:rsidP="007D6D2A">
      <w:pPr>
        <w:numPr>
          <w:ilvl w:val="0"/>
          <w:numId w:val="2"/>
        </w:numPr>
        <w:spacing w:after="0"/>
        <w:jc w:val="both"/>
        <w:rPr>
          <w:rFonts w:ascii="Times New Roman" w:hAnsi="Times New Roman"/>
          <w:bCs/>
          <w:sz w:val="24"/>
          <w:szCs w:val="24"/>
        </w:rPr>
      </w:pPr>
      <w:r>
        <w:rPr>
          <w:rFonts w:ascii="Times New Roman" w:hAnsi="Times New Roman"/>
          <w:bCs/>
          <w:sz w:val="24"/>
          <w:szCs w:val="24"/>
        </w:rPr>
        <w:t>«</w:t>
      </w:r>
      <w:r w:rsidR="00067F0C">
        <w:rPr>
          <w:rFonts w:ascii="Times New Roman" w:hAnsi="Times New Roman"/>
          <w:bCs/>
          <w:sz w:val="24"/>
          <w:szCs w:val="24"/>
        </w:rPr>
        <w:t>Положение о порядке и условиях предоставления дополнительных отпусков работникам»</w:t>
      </w:r>
      <w:r>
        <w:rPr>
          <w:rFonts w:ascii="Times New Roman" w:hAnsi="Times New Roman"/>
          <w:bCs/>
          <w:sz w:val="24"/>
          <w:szCs w:val="24"/>
        </w:rPr>
        <w:t>.</w:t>
      </w:r>
    </w:p>
    <w:p w:rsidR="007D6D2A" w:rsidRPr="007D6D2A" w:rsidRDefault="007D6D2A" w:rsidP="007D6D2A">
      <w:pPr>
        <w:spacing w:after="0"/>
        <w:jc w:val="both"/>
        <w:rPr>
          <w:rFonts w:ascii="Times New Roman" w:hAnsi="Times New Roman"/>
          <w:bCs/>
          <w:sz w:val="24"/>
          <w:szCs w:val="24"/>
        </w:rPr>
      </w:pPr>
    </w:p>
    <w:p w:rsidR="00F83E48" w:rsidRPr="00F64BAA" w:rsidRDefault="00F83E48" w:rsidP="007059EF">
      <w:pPr>
        <w:spacing w:after="0"/>
        <w:jc w:val="both"/>
        <w:rPr>
          <w:rFonts w:ascii="Times New Roman" w:hAnsi="Times New Roman"/>
          <w:sz w:val="24"/>
          <w:szCs w:val="24"/>
        </w:rPr>
      </w:pPr>
    </w:p>
    <w:p w:rsidR="009B04BE" w:rsidRDefault="00AB04B7" w:rsidP="007059EF">
      <w:pPr>
        <w:spacing w:after="0"/>
        <w:ind w:firstLine="426"/>
        <w:jc w:val="both"/>
        <w:rPr>
          <w:rFonts w:ascii="Times New Roman" w:hAnsi="Times New Roman"/>
          <w:b/>
          <w:sz w:val="24"/>
          <w:szCs w:val="24"/>
        </w:rPr>
      </w:pPr>
      <w:r>
        <w:rPr>
          <w:rFonts w:ascii="Times New Roman" w:hAnsi="Times New Roman"/>
          <w:b/>
          <w:sz w:val="24"/>
          <w:szCs w:val="24"/>
        </w:rPr>
        <w:t>Представители работодателя:                                           Представители работников:</w:t>
      </w:r>
    </w:p>
    <w:p w:rsidR="00AB04B7" w:rsidRPr="00F64BAA" w:rsidRDefault="00AB04B7" w:rsidP="007059EF">
      <w:pPr>
        <w:spacing w:after="0"/>
        <w:ind w:firstLine="426"/>
        <w:jc w:val="both"/>
        <w:rPr>
          <w:rFonts w:ascii="Times New Roman" w:hAnsi="Times New Roman"/>
          <w:b/>
          <w:sz w:val="24"/>
          <w:szCs w:val="24"/>
        </w:rPr>
      </w:pPr>
      <w:r>
        <w:rPr>
          <w:rFonts w:ascii="Times New Roman" w:hAnsi="Times New Roman"/>
          <w:b/>
          <w:sz w:val="24"/>
          <w:szCs w:val="24"/>
        </w:rPr>
        <w:t>_________ /</w:t>
      </w:r>
      <w:proofErr w:type="spellStart"/>
      <w:r>
        <w:rPr>
          <w:rFonts w:ascii="Times New Roman" w:hAnsi="Times New Roman"/>
          <w:b/>
          <w:sz w:val="24"/>
          <w:szCs w:val="24"/>
        </w:rPr>
        <w:t>Мухаметова</w:t>
      </w:r>
      <w:proofErr w:type="spellEnd"/>
      <w:r>
        <w:rPr>
          <w:rFonts w:ascii="Times New Roman" w:hAnsi="Times New Roman"/>
          <w:b/>
          <w:sz w:val="24"/>
          <w:szCs w:val="24"/>
        </w:rPr>
        <w:t xml:space="preserve"> С.Г./                                           _________ /</w:t>
      </w:r>
      <w:proofErr w:type="spellStart"/>
      <w:r>
        <w:rPr>
          <w:rFonts w:ascii="Times New Roman" w:hAnsi="Times New Roman"/>
          <w:b/>
          <w:sz w:val="24"/>
          <w:szCs w:val="24"/>
        </w:rPr>
        <w:t>Сабирзянова</w:t>
      </w:r>
      <w:proofErr w:type="spellEnd"/>
      <w:r>
        <w:rPr>
          <w:rFonts w:ascii="Times New Roman" w:hAnsi="Times New Roman"/>
          <w:b/>
          <w:sz w:val="24"/>
          <w:szCs w:val="24"/>
        </w:rPr>
        <w:t xml:space="preserve"> А.А.</w:t>
      </w:r>
    </w:p>
    <w:sectPr w:rsidR="00AB04B7" w:rsidRPr="00F64BAA" w:rsidSect="00067F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D2634"/>
    <w:multiLevelType w:val="hybridMultilevel"/>
    <w:tmpl w:val="A656B5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3C12680"/>
    <w:multiLevelType w:val="hybridMultilevel"/>
    <w:tmpl w:val="697E8D2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18E157B"/>
    <w:multiLevelType w:val="hybridMultilevel"/>
    <w:tmpl w:val="4B88F5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4BE"/>
    <w:rsid w:val="00002990"/>
    <w:rsid w:val="00047A2C"/>
    <w:rsid w:val="00067F0C"/>
    <w:rsid w:val="000E152D"/>
    <w:rsid w:val="000E367F"/>
    <w:rsid w:val="000F3766"/>
    <w:rsid w:val="00153AFB"/>
    <w:rsid w:val="001A69A8"/>
    <w:rsid w:val="001B6812"/>
    <w:rsid w:val="001E2675"/>
    <w:rsid w:val="001E32F5"/>
    <w:rsid w:val="00206472"/>
    <w:rsid w:val="00217B2D"/>
    <w:rsid w:val="0027422D"/>
    <w:rsid w:val="002C4AF6"/>
    <w:rsid w:val="00300B0C"/>
    <w:rsid w:val="00357171"/>
    <w:rsid w:val="003706B5"/>
    <w:rsid w:val="003B3764"/>
    <w:rsid w:val="0040192D"/>
    <w:rsid w:val="004453F8"/>
    <w:rsid w:val="00454E6E"/>
    <w:rsid w:val="004A0B52"/>
    <w:rsid w:val="004D35BC"/>
    <w:rsid w:val="00556017"/>
    <w:rsid w:val="00594842"/>
    <w:rsid w:val="005E25DA"/>
    <w:rsid w:val="00695E9C"/>
    <w:rsid w:val="006F2BAC"/>
    <w:rsid w:val="007059EF"/>
    <w:rsid w:val="00746E40"/>
    <w:rsid w:val="007A5196"/>
    <w:rsid w:val="007B490B"/>
    <w:rsid w:val="007D6D2A"/>
    <w:rsid w:val="007E3953"/>
    <w:rsid w:val="007F1F8F"/>
    <w:rsid w:val="008165B6"/>
    <w:rsid w:val="00853F0C"/>
    <w:rsid w:val="00885704"/>
    <w:rsid w:val="008F65FA"/>
    <w:rsid w:val="00913FFA"/>
    <w:rsid w:val="00944C98"/>
    <w:rsid w:val="00961CD1"/>
    <w:rsid w:val="009B04BE"/>
    <w:rsid w:val="009B6BCE"/>
    <w:rsid w:val="009C0020"/>
    <w:rsid w:val="009D51F4"/>
    <w:rsid w:val="009F7E83"/>
    <w:rsid w:val="00A15B84"/>
    <w:rsid w:val="00AB04B7"/>
    <w:rsid w:val="00AF24E1"/>
    <w:rsid w:val="00B46BBA"/>
    <w:rsid w:val="00B80DDF"/>
    <w:rsid w:val="00B94D43"/>
    <w:rsid w:val="00BF7F7F"/>
    <w:rsid w:val="00C54FAB"/>
    <w:rsid w:val="00CB44C5"/>
    <w:rsid w:val="00CD6FA0"/>
    <w:rsid w:val="00D07456"/>
    <w:rsid w:val="00D24E90"/>
    <w:rsid w:val="00D25AD1"/>
    <w:rsid w:val="00D434F5"/>
    <w:rsid w:val="00DC0485"/>
    <w:rsid w:val="00DF0E0E"/>
    <w:rsid w:val="00E07CE6"/>
    <w:rsid w:val="00E11D28"/>
    <w:rsid w:val="00E16C3F"/>
    <w:rsid w:val="00E22384"/>
    <w:rsid w:val="00E601B1"/>
    <w:rsid w:val="00E6150C"/>
    <w:rsid w:val="00EA4326"/>
    <w:rsid w:val="00ED1AB4"/>
    <w:rsid w:val="00EE39A4"/>
    <w:rsid w:val="00EE6F06"/>
    <w:rsid w:val="00F0327A"/>
    <w:rsid w:val="00F64BAA"/>
    <w:rsid w:val="00F83E48"/>
    <w:rsid w:val="00FC7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5FA"/>
    <w:pPr>
      <w:spacing w:after="200" w:line="276" w:lineRule="auto"/>
    </w:pPr>
    <w:rPr>
      <w:sz w:val="22"/>
      <w:szCs w:val="22"/>
    </w:rPr>
  </w:style>
  <w:style w:type="paragraph" w:styleId="1">
    <w:name w:val="heading 1"/>
    <w:basedOn w:val="a"/>
    <w:next w:val="a"/>
    <w:link w:val="10"/>
    <w:uiPriority w:val="99"/>
    <w:qFormat/>
    <w:rsid w:val="00CD6FA0"/>
    <w:pPr>
      <w:widowControl w:val="0"/>
      <w:autoSpaceDE w:val="0"/>
      <w:autoSpaceDN w:val="0"/>
      <w:adjustRightInd w:val="0"/>
      <w:spacing w:before="108" w:after="108" w:line="240" w:lineRule="auto"/>
      <w:jc w:val="center"/>
      <w:outlineLvl w:val="0"/>
    </w:pPr>
    <w:rPr>
      <w:rFonts w:ascii="Arial" w:hAnsi="Arial" w:cs="Arial"/>
      <w:b/>
      <w:bCs/>
      <w:color w:val="00008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D6FA0"/>
    <w:rPr>
      <w:rFonts w:ascii="Arial" w:hAnsi="Arial" w:cs="Arial"/>
      <w:b/>
      <w:bCs/>
      <w:color w:val="000080"/>
      <w:sz w:val="30"/>
      <w:szCs w:val="30"/>
    </w:rPr>
  </w:style>
  <w:style w:type="paragraph" w:styleId="a3">
    <w:name w:val="List Paragraph"/>
    <w:basedOn w:val="a"/>
    <w:qFormat/>
    <w:rsid w:val="00CD6FA0"/>
    <w:pPr>
      <w:spacing w:after="0" w:line="240" w:lineRule="auto"/>
      <w:ind w:left="720"/>
      <w:contextualSpacing/>
      <w:jc w:val="center"/>
    </w:pPr>
    <w:rPr>
      <w:rFonts w:eastAsia="Calibri"/>
      <w:lang w:eastAsia="en-US"/>
    </w:rPr>
  </w:style>
  <w:style w:type="character" w:customStyle="1" w:styleId="a4">
    <w:name w:val="Гипертекстовая ссылка"/>
    <w:uiPriority w:val="99"/>
    <w:rsid w:val="00CD6FA0"/>
    <w:rPr>
      <w:b/>
      <w:bCs/>
      <w:color w:val="008000"/>
    </w:rPr>
  </w:style>
  <w:style w:type="paragraph" w:styleId="a5">
    <w:name w:val="Body Text Indent"/>
    <w:basedOn w:val="a"/>
    <w:link w:val="a6"/>
    <w:rsid w:val="00CD6FA0"/>
    <w:pPr>
      <w:widowControl w:val="0"/>
      <w:autoSpaceDE w:val="0"/>
      <w:autoSpaceDN w:val="0"/>
      <w:adjustRightInd w:val="0"/>
      <w:spacing w:after="120" w:line="240" w:lineRule="auto"/>
      <w:ind w:left="283"/>
    </w:pPr>
    <w:rPr>
      <w:rFonts w:ascii="Times New Roman" w:hAnsi="Times New Roman"/>
      <w:sz w:val="20"/>
      <w:szCs w:val="20"/>
    </w:rPr>
  </w:style>
  <w:style w:type="character" w:customStyle="1" w:styleId="a6">
    <w:name w:val="Основной текст с отступом Знак"/>
    <w:link w:val="a5"/>
    <w:rsid w:val="00CD6FA0"/>
    <w:rPr>
      <w:rFonts w:ascii="Times New Roman" w:hAnsi="Times New Roman"/>
    </w:rPr>
  </w:style>
  <w:style w:type="paragraph" w:customStyle="1" w:styleId="ConsPlusNormal">
    <w:name w:val="ConsPlusNormal"/>
    <w:rsid w:val="00CD6FA0"/>
    <w:pPr>
      <w:widowControl w:val="0"/>
      <w:suppressAutoHyphens/>
      <w:autoSpaceDE w:val="0"/>
      <w:ind w:firstLine="720"/>
    </w:pPr>
    <w:rPr>
      <w:rFonts w:ascii="Arial" w:eastAsia="Arial" w:hAnsi="Arial" w:cs="Arial"/>
      <w:lang w:eastAsia="ar-SA"/>
    </w:rPr>
  </w:style>
  <w:style w:type="paragraph" w:styleId="a7">
    <w:name w:val="No Spacing"/>
    <w:uiPriority w:val="1"/>
    <w:qFormat/>
    <w:rsid w:val="00CD6FA0"/>
    <w:rPr>
      <w:rFonts w:ascii="Times New Roman" w:eastAsia="Calibri" w:hAnsi="Times New Roman"/>
      <w:sz w:val="28"/>
      <w:szCs w:val="28"/>
      <w:lang w:eastAsia="en-US"/>
    </w:rPr>
  </w:style>
  <w:style w:type="paragraph" w:customStyle="1" w:styleId="a8">
    <w:name w:val="Прижатый влево"/>
    <w:basedOn w:val="a"/>
    <w:next w:val="a"/>
    <w:uiPriority w:val="99"/>
    <w:rsid w:val="00454E6E"/>
    <w:pPr>
      <w:widowControl w:val="0"/>
      <w:autoSpaceDE w:val="0"/>
      <w:autoSpaceDN w:val="0"/>
      <w:adjustRightInd w:val="0"/>
      <w:spacing w:after="0" w:line="240" w:lineRule="auto"/>
    </w:pPr>
    <w:rPr>
      <w:rFonts w:ascii="Arial" w:hAnsi="Arial" w:cs="Arial"/>
      <w:sz w:val="24"/>
      <w:szCs w:val="24"/>
    </w:rPr>
  </w:style>
  <w:style w:type="paragraph" w:styleId="a9">
    <w:name w:val="Balloon Text"/>
    <w:basedOn w:val="a"/>
    <w:link w:val="aa"/>
    <w:uiPriority w:val="99"/>
    <w:semiHidden/>
    <w:unhideWhenUsed/>
    <w:rsid w:val="00DC0485"/>
    <w:pPr>
      <w:spacing w:after="0" w:line="240" w:lineRule="auto"/>
    </w:pPr>
    <w:rPr>
      <w:rFonts w:ascii="Segoe UI" w:hAnsi="Segoe UI" w:cs="Segoe UI"/>
      <w:sz w:val="18"/>
      <w:szCs w:val="18"/>
    </w:rPr>
  </w:style>
  <w:style w:type="character" w:customStyle="1" w:styleId="aa">
    <w:name w:val="Текст выноски Знак"/>
    <w:link w:val="a9"/>
    <w:uiPriority w:val="99"/>
    <w:semiHidden/>
    <w:rsid w:val="00DC0485"/>
    <w:rPr>
      <w:rFonts w:ascii="Segoe UI" w:hAnsi="Segoe UI" w:cs="Segoe UI"/>
      <w:sz w:val="18"/>
      <w:szCs w:val="18"/>
    </w:rPr>
  </w:style>
  <w:style w:type="paragraph" w:styleId="3">
    <w:name w:val="Body Text 3"/>
    <w:basedOn w:val="a"/>
    <w:link w:val="30"/>
    <w:uiPriority w:val="99"/>
    <w:unhideWhenUsed/>
    <w:rsid w:val="00B46BBA"/>
    <w:pPr>
      <w:spacing w:after="120"/>
    </w:pPr>
    <w:rPr>
      <w:sz w:val="16"/>
      <w:szCs w:val="16"/>
    </w:rPr>
  </w:style>
  <w:style w:type="character" w:customStyle="1" w:styleId="30">
    <w:name w:val="Основной текст 3 Знак"/>
    <w:link w:val="3"/>
    <w:uiPriority w:val="99"/>
    <w:rsid w:val="00B46BBA"/>
    <w:rPr>
      <w:sz w:val="16"/>
      <w:szCs w:val="16"/>
    </w:rPr>
  </w:style>
  <w:style w:type="character" w:styleId="ab">
    <w:name w:val="Hyperlink"/>
    <w:uiPriority w:val="99"/>
    <w:unhideWhenUsed/>
    <w:rsid w:val="001E2675"/>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5FA"/>
    <w:pPr>
      <w:spacing w:after="200" w:line="276" w:lineRule="auto"/>
    </w:pPr>
    <w:rPr>
      <w:sz w:val="22"/>
      <w:szCs w:val="22"/>
    </w:rPr>
  </w:style>
  <w:style w:type="paragraph" w:styleId="1">
    <w:name w:val="heading 1"/>
    <w:basedOn w:val="a"/>
    <w:next w:val="a"/>
    <w:link w:val="10"/>
    <w:uiPriority w:val="99"/>
    <w:qFormat/>
    <w:rsid w:val="00CD6FA0"/>
    <w:pPr>
      <w:widowControl w:val="0"/>
      <w:autoSpaceDE w:val="0"/>
      <w:autoSpaceDN w:val="0"/>
      <w:adjustRightInd w:val="0"/>
      <w:spacing w:before="108" w:after="108" w:line="240" w:lineRule="auto"/>
      <w:jc w:val="center"/>
      <w:outlineLvl w:val="0"/>
    </w:pPr>
    <w:rPr>
      <w:rFonts w:ascii="Arial" w:hAnsi="Arial" w:cs="Arial"/>
      <w:b/>
      <w:bCs/>
      <w:color w:val="00008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D6FA0"/>
    <w:rPr>
      <w:rFonts w:ascii="Arial" w:hAnsi="Arial" w:cs="Arial"/>
      <w:b/>
      <w:bCs/>
      <w:color w:val="000080"/>
      <w:sz w:val="30"/>
      <w:szCs w:val="30"/>
    </w:rPr>
  </w:style>
  <w:style w:type="paragraph" w:styleId="a3">
    <w:name w:val="List Paragraph"/>
    <w:basedOn w:val="a"/>
    <w:qFormat/>
    <w:rsid w:val="00CD6FA0"/>
    <w:pPr>
      <w:spacing w:after="0" w:line="240" w:lineRule="auto"/>
      <w:ind w:left="720"/>
      <w:contextualSpacing/>
      <w:jc w:val="center"/>
    </w:pPr>
    <w:rPr>
      <w:rFonts w:eastAsia="Calibri"/>
      <w:lang w:eastAsia="en-US"/>
    </w:rPr>
  </w:style>
  <w:style w:type="character" w:customStyle="1" w:styleId="a4">
    <w:name w:val="Гипертекстовая ссылка"/>
    <w:uiPriority w:val="99"/>
    <w:rsid w:val="00CD6FA0"/>
    <w:rPr>
      <w:b/>
      <w:bCs/>
      <w:color w:val="008000"/>
    </w:rPr>
  </w:style>
  <w:style w:type="paragraph" w:styleId="a5">
    <w:name w:val="Body Text Indent"/>
    <w:basedOn w:val="a"/>
    <w:link w:val="a6"/>
    <w:rsid w:val="00CD6FA0"/>
    <w:pPr>
      <w:widowControl w:val="0"/>
      <w:autoSpaceDE w:val="0"/>
      <w:autoSpaceDN w:val="0"/>
      <w:adjustRightInd w:val="0"/>
      <w:spacing w:after="120" w:line="240" w:lineRule="auto"/>
      <w:ind w:left="283"/>
    </w:pPr>
    <w:rPr>
      <w:rFonts w:ascii="Times New Roman" w:hAnsi="Times New Roman"/>
      <w:sz w:val="20"/>
      <w:szCs w:val="20"/>
    </w:rPr>
  </w:style>
  <w:style w:type="character" w:customStyle="1" w:styleId="a6">
    <w:name w:val="Основной текст с отступом Знак"/>
    <w:link w:val="a5"/>
    <w:rsid w:val="00CD6FA0"/>
    <w:rPr>
      <w:rFonts w:ascii="Times New Roman" w:hAnsi="Times New Roman"/>
    </w:rPr>
  </w:style>
  <w:style w:type="paragraph" w:customStyle="1" w:styleId="ConsPlusNormal">
    <w:name w:val="ConsPlusNormal"/>
    <w:rsid w:val="00CD6FA0"/>
    <w:pPr>
      <w:widowControl w:val="0"/>
      <w:suppressAutoHyphens/>
      <w:autoSpaceDE w:val="0"/>
      <w:ind w:firstLine="720"/>
    </w:pPr>
    <w:rPr>
      <w:rFonts w:ascii="Arial" w:eastAsia="Arial" w:hAnsi="Arial" w:cs="Arial"/>
      <w:lang w:eastAsia="ar-SA"/>
    </w:rPr>
  </w:style>
  <w:style w:type="paragraph" w:styleId="a7">
    <w:name w:val="No Spacing"/>
    <w:uiPriority w:val="1"/>
    <w:qFormat/>
    <w:rsid w:val="00CD6FA0"/>
    <w:rPr>
      <w:rFonts w:ascii="Times New Roman" w:eastAsia="Calibri" w:hAnsi="Times New Roman"/>
      <w:sz w:val="28"/>
      <w:szCs w:val="28"/>
      <w:lang w:eastAsia="en-US"/>
    </w:rPr>
  </w:style>
  <w:style w:type="paragraph" w:customStyle="1" w:styleId="a8">
    <w:name w:val="Прижатый влево"/>
    <w:basedOn w:val="a"/>
    <w:next w:val="a"/>
    <w:uiPriority w:val="99"/>
    <w:rsid w:val="00454E6E"/>
    <w:pPr>
      <w:widowControl w:val="0"/>
      <w:autoSpaceDE w:val="0"/>
      <w:autoSpaceDN w:val="0"/>
      <w:adjustRightInd w:val="0"/>
      <w:spacing w:after="0" w:line="240" w:lineRule="auto"/>
    </w:pPr>
    <w:rPr>
      <w:rFonts w:ascii="Arial" w:hAnsi="Arial" w:cs="Arial"/>
      <w:sz w:val="24"/>
      <w:szCs w:val="24"/>
    </w:rPr>
  </w:style>
  <w:style w:type="paragraph" w:styleId="a9">
    <w:name w:val="Balloon Text"/>
    <w:basedOn w:val="a"/>
    <w:link w:val="aa"/>
    <w:uiPriority w:val="99"/>
    <w:semiHidden/>
    <w:unhideWhenUsed/>
    <w:rsid w:val="00DC0485"/>
    <w:pPr>
      <w:spacing w:after="0" w:line="240" w:lineRule="auto"/>
    </w:pPr>
    <w:rPr>
      <w:rFonts w:ascii="Segoe UI" w:hAnsi="Segoe UI" w:cs="Segoe UI"/>
      <w:sz w:val="18"/>
      <w:szCs w:val="18"/>
    </w:rPr>
  </w:style>
  <w:style w:type="character" w:customStyle="1" w:styleId="aa">
    <w:name w:val="Текст выноски Знак"/>
    <w:link w:val="a9"/>
    <w:uiPriority w:val="99"/>
    <w:semiHidden/>
    <w:rsid w:val="00DC0485"/>
    <w:rPr>
      <w:rFonts w:ascii="Segoe UI" w:hAnsi="Segoe UI" w:cs="Segoe UI"/>
      <w:sz w:val="18"/>
      <w:szCs w:val="18"/>
    </w:rPr>
  </w:style>
  <w:style w:type="paragraph" w:styleId="3">
    <w:name w:val="Body Text 3"/>
    <w:basedOn w:val="a"/>
    <w:link w:val="30"/>
    <w:uiPriority w:val="99"/>
    <w:unhideWhenUsed/>
    <w:rsid w:val="00B46BBA"/>
    <w:pPr>
      <w:spacing w:after="120"/>
    </w:pPr>
    <w:rPr>
      <w:sz w:val="16"/>
      <w:szCs w:val="16"/>
    </w:rPr>
  </w:style>
  <w:style w:type="character" w:customStyle="1" w:styleId="30">
    <w:name w:val="Основной текст 3 Знак"/>
    <w:link w:val="3"/>
    <w:uiPriority w:val="99"/>
    <w:rsid w:val="00B46BBA"/>
    <w:rPr>
      <w:sz w:val="16"/>
      <w:szCs w:val="16"/>
    </w:rPr>
  </w:style>
  <w:style w:type="character" w:styleId="ab">
    <w:name w:val="Hyperlink"/>
    <w:uiPriority w:val="99"/>
    <w:unhideWhenUsed/>
    <w:rsid w:val="001E267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1110</Words>
  <Characters>6329</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7425</CharactersWithSpaces>
  <SharedDoc>false</SharedDoc>
  <HLinks>
    <vt:vector size="6" baseType="variant">
      <vt:variant>
        <vt:i4>68420613</vt:i4>
      </vt:variant>
      <vt:variant>
        <vt:i4>0</vt:i4>
      </vt:variant>
      <vt:variant>
        <vt:i4>0</vt:i4>
      </vt:variant>
      <vt:variant>
        <vt:i4>5</vt:i4>
      </vt:variant>
      <vt:variant>
        <vt:lpwstr>../../Гульсина Асхатовна/Downloads/Трудовой кодекс Российской Федерации от 30 декабря 2001 г N 197 ФЗ ТК РФ с измен (18).rtf</vt:lpwstr>
      </vt:variant>
      <vt:variant>
        <vt:lpwstr>sub_151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Дружба 2</cp:lastModifiedBy>
  <cp:revision>2</cp:revision>
  <cp:lastPrinted>2020-02-06T15:02:00Z</cp:lastPrinted>
  <dcterms:created xsi:type="dcterms:W3CDTF">2020-03-30T11:59:00Z</dcterms:created>
  <dcterms:modified xsi:type="dcterms:W3CDTF">2020-03-30T11:59:00Z</dcterms:modified>
</cp:coreProperties>
</file>